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4" w:rsidRPr="006F7974" w:rsidRDefault="006F7974" w:rsidP="006F7974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500"/>
        <w:gridCol w:w="1541"/>
        <w:gridCol w:w="500"/>
        <w:gridCol w:w="1541"/>
        <w:gridCol w:w="500"/>
        <w:gridCol w:w="1544"/>
        <w:gridCol w:w="500"/>
        <w:gridCol w:w="1541"/>
        <w:gridCol w:w="500"/>
      </w:tblGrid>
      <w:tr w:rsidR="001A20E4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A20E4" w:rsidRPr="00A367D6" w:rsidRDefault="001A20E4" w:rsidP="0006298D">
            <w:pPr>
              <w:rPr>
                <w:rFonts w:ascii="Arial" w:hAnsi="Arial" w:cs="Arial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Origen (Marcar con X)</w:t>
            </w:r>
          </w:p>
        </w:tc>
      </w:tr>
      <w:tr w:rsidR="0006298D" w:rsidRPr="00A367D6" w:rsidTr="00A367D6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Interna: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7D65E1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Externa: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Reclamo Cliente: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Servicio no Conforme: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Observación Propia: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Referencia: </w:t>
            </w:r>
            <w:r w:rsidR="008E5152"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(Nº y Letra de informe, Nº reclamo cliente, Nº Servicio no Conforme, otros)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</w:tcPr>
          <w:p w:rsidR="008E5152" w:rsidRPr="00A367D6" w:rsidRDefault="0049537B" w:rsidP="007D65E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Informe Auditoría Interna 08/11/2010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152" w:rsidRPr="00A367D6" w:rsidRDefault="008E5152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E5152" w:rsidRPr="00A367D6" w:rsidTr="00A367D6">
        <w:tc>
          <w:tcPr>
            <w:tcW w:w="7668" w:type="dxa"/>
            <w:gridSpan w:val="7"/>
            <w:tcBorders>
              <w:top w:val="single" w:sz="4" w:space="0" w:color="auto"/>
            </w:tcBorders>
          </w:tcPr>
          <w:p w:rsidR="008E5152" w:rsidRPr="00A367D6" w:rsidRDefault="008E5152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Número de Acción </w:t>
            </w:r>
            <w:r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(Uso exclusivo representante de la Dirección)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</w:tcBorders>
          </w:tcPr>
          <w:p w:rsidR="008E5152" w:rsidRPr="00A367D6" w:rsidRDefault="007D65E1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05</w:t>
            </w:r>
          </w:p>
        </w:tc>
      </w:tr>
    </w:tbl>
    <w:p w:rsidR="00D349EE" w:rsidRPr="00EA318A" w:rsidRDefault="00D349EE" w:rsidP="000014DC">
      <w:pPr>
        <w:rPr>
          <w:rFonts w:ascii="Arial" w:hAnsi="Arial" w:cs="Arial"/>
          <w:sz w:val="20"/>
          <w:szCs w:val="20"/>
          <w:lang w:val="es-CL"/>
        </w:rPr>
      </w:pPr>
    </w:p>
    <w:p w:rsidR="00EA318A" w:rsidRDefault="00EA318A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</w:p>
    <w:p w:rsid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PUNTOS </w:t>
      </w:r>
      <w:r w:rsidR="00EA318A"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>SIGUIENTES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SON DE 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USO DE SUPERVISORES, JEFES DE AREAS Y </w:t>
      </w:r>
    </w:p>
    <w:p w:rsidR="008E5152" w:rsidRP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REPRESENTANTE DE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>LA DIRECCIÓN</w:t>
      </w:r>
    </w:p>
    <w:p w:rsidR="008E5152" w:rsidRDefault="008E5152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940"/>
      </w:tblGrid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Nombre Declarante:</w:t>
            </w:r>
          </w:p>
        </w:tc>
        <w:tc>
          <w:tcPr>
            <w:tcW w:w="5940" w:type="dxa"/>
            <w:vAlign w:val="center"/>
          </w:tcPr>
          <w:p w:rsidR="00EA318A" w:rsidRPr="00A367D6" w:rsidRDefault="007D65E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detección: 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04-11-2010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Declaración:</w:t>
            </w:r>
          </w:p>
        </w:tc>
        <w:tc>
          <w:tcPr>
            <w:tcW w:w="5940" w:type="dxa"/>
            <w:vAlign w:val="center"/>
          </w:tcPr>
          <w:p w:rsidR="00EA318A" w:rsidRPr="00A367D6" w:rsidRDefault="007D65E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15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Detectado por:</w:t>
            </w:r>
          </w:p>
        </w:tc>
        <w:tc>
          <w:tcPr>
            <w:tcW w:w="5940" w:type="dxa"/>
            <w:vAlign w:val="center"/>
          </w:tcPr>
          <w:p w:rsidR="00EA318A" w:rsidRPr="00A367D6" w:rsidRDefault="00CB6D8D" w:rsidP="007D65E1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</w:rPr>
              <w:t>Nombre de Proceso y/o Requisito Normativo:</w:t>
            </w:r>
          </w:p>
        </w:tc>
        <w:tc>
          <w:tcPr>
            <w:tcW w:w="5940" w:type="dxa"/>
            <w:vAlign w:val="center"/>
          </w:tcPr>
          <w:p w:rsidR="00372EDB" w:rsidRDefault="00372EDB" w:rsidP="00372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4.2.3 Control de los Registros</w:t>
            </w:r>
          </w:p>
          <w:p w:rsidR="00EA318A" w:rsidRPr="00A367D6" w:rsidRDefault="007D65E1" w:rsidP="00A36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 Planificación de la Realización del Producto</w:t>
            </w:r>
          </w:p>
        </w:tc>
      </w:tr>
    </w:tbl>
    <w:p w:rsidR="00EA318A" w:rsidRP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EA318A" w:rsidRPr="00A367D6" w:rsidTr="00A367D6">
        <w:trPr>
          <w:jc w:val="center"/>
        </w:trPr>
        <w:tc>
          <w:tcPr>
            <w:tcW w:w="10220" w:type="dxa"/>
          </w:tcPr>
          <w:p w:rsidR="00EA318A" w:rsidRPr="00A367D6" w:rsidRDefault="00EA318A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Descripción Servicio no Conforme</w:t>
            </w:r>
          </w:p>
        </w:tc>
      </w:tr>
      <w:tr w:rsidR="00EA318A" w:rsidRPr="00A367D6" w:rsidTr="00A367D6">
        <w:trPr>
          <w:trHeight w:val="695"/>
          <w:jc w:val="center"/>
        </w:trPr>
        <w:tc>
          <w:tcPr>
            <w:tcW w:w="10220" w:type="dxa"/>
          </w:tcPr>
          <w:p w:rsidR="007D65E1" w:rsidRDefault="007D65E1" w:rsidP="00372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2EDB" w:rsidRDefault="007D65E1" w:rsidP="00372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mantiene control de registros de las capacitaciones realizadas a sus ejecutivos para los clientes nuevos</w:t>
            </w:r>
          </w:p>
          <w:p w:rsidR="00EA318A" w:rsidRPr="00372EDB" w:rsidRDefault="00EA318A" w:rsidP="00E05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50"/>
        <w:gridCol w:w="2230"/>
        <w:gridCol w:w="650"/>
        <w:gridCol w:w="2230"/>
        <w:gridCol w:w="650"/>
        <w:gridCol w:w="1510"/>
        <w:gridCol w:w="720"/>
      </w:tblGrid>
      <w:tr w:rsidR="006C56F7" w:rsidRPr="00A367D6" w:rsidTr="00A367D6"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Actividad a realizar (Marcar con X)</w:t>
            </w:r>
          </w:p>
        </w:tc>
      </w:tr>
      <w:tr w:rsidR="006C56F7" w:rsidRPr="00A367D6" w:rsidTr="00A367D6">
        <w:tc>
          <w:tcPr>
            <w:tcW w:w="1548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Correctiva: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372EDB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Preventiva: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Mejora: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6C56F7" w:rsidRPr="00A367D6" w:rsidTr="00A367D6">
        <w:trPr>
          <w:jc w:val="center"/>
        </w:trPr>
        <w:tc>
          <w:tcPr>
            <w:tcW w:w="10220" w:type="dxa"/>
            <w:shd w:val="clear" w:color="auto" w:fill="C0C0C0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Análisis de Causa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20" w:type="dxa"/>
          </w:tcPr>
          <w:p w:rsidR="006C56F7" w:rsidRPr="00A367D6" w:rsidRDefault="007D65E1" w:rsidP="007D65E1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capacita a los Ejecutivos de Cobranza Factura y a los Supervisores de Cobranza Factura</w:t>
            </w:r>
            <w:r w:rsidR="00CB6D8D">
              <w:rPr>
                <w:rFonts w:ascii="Arial" w:hAnsi="Arial" w:cs="Arial"/>
                <w:sz w:val="20"/>
                <w:szCs w:val="20"/>
                <w:lang w:val="es-CL"/>
              </w:rPr>
              <w:t>, pero no se genera el Registro de Capacitación</w:t>
            </w: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1716"/>
        <w:gridCol w:w="1015"/>
        <w:gridCol w:w="1747"/>
        <w:gridCol w:w="1011"/>
      </w:tblGrid>
      <w:tr w:rsidR="006C56F7" w:rsidRPr="00A367D6" w:rsidTr="00A367D6">
        <w:trPr>
          <w:jc w:val="center"/>
        </w:trPr>
        <w:tc>
          <w:tcPr>
            <w:tcW w:w="10234" w:type="dxa"/>
            <w:gridSpan w:val="5"/>
            <w:shd w:val="clear" w:color="auto" w:fill="C0C0C0"/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ACCIONES A TOMAR</w:t>
            </w:r>
          </w:p>
        </w:tc>
      </w:tr>
      <w:tr w:rsidR="006C56F7" w:rsidRPr="00A367D6" w:rsidTr="00A367D6">
        <w:trPr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Corrección, Acciones preventiva, correctiva o de mejora a tomar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F657A1" w:rsidP="007D65E1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Jefe de </w:t>
            </w:r>
            <w:r w:rsidR="007D65E1">
              <w:rPr>
                <w:rFonts w:ascii="Arial" w:hAnsi="Arial" w:cs="Arial"/>
                <w:sz w:val="20"/>
                <w:szCs w:val="20"/>
                <w:lang w:val="es-CL"/>
              </w:rPr>
              <w:t>Cobranza Factura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7D65E1">
              <w:rPr>
                <w:rFonts w:ascii="Arial" w:hAnsi="Arial" w:cs="Arial"/>
                <w:sz w:val="20"/>
                <w:szCs w:val="20"/>
                <w:lang w:val="es-CL"/>
              </w:rPr>
              <w:t>realizará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7D65E1">
              <w:rPr>
                <w:rFonts w:ascii="Arial" w:hAnsi="Arial" w:cs="Arial"/>
                <w:sz w:val="20"/>
                <w:szCs w:val="20"/>
                <w:lang w:val="es-CL"/>
              </w:rPr>
              <w:t>una capacitación a los Ejecutivos de las carteras que son “Nuevas” y guardara las copias del Registro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de Capacitación.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4745" w:type="dxa"/>
            <w:tcBorders>
              <w:top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¿Requiere aprobación de Gerencia?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Observaciones de Gerencia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2088"/>
        <w:gridCol w:w="1988"/>
        <w:gridCol w:w="1955"/>
        <w:gridCol w:w="2223"/>
      </w:tblGrid>
      <w:tr w:rsidR="001A20E4" w:rsidRPr="00A367D6" w:rsidTr="00A367D6">
        <w:trPr>
          <w:jc w:val="center"/>
        </w:trPr>
        <w:tc>
          <w:tcPr>
            <w:tcW w:w="10190" w:type="dxa"/>
            <w:gridSpan w:val="5"/>
            <w:shd w:val="clear" w:color="auto" w:fill="C0C0C0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lastRenderedPageBreak/>
              <w:t>PLANIFICACIÓN E IMPLEMENTACIÓN DE LAS ACCIONES PROPUESTAS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Acción</w:t>
            </w:r>
          </w:p>
        </w:tc>
        <w:tc>
          <w:tcPr>
            <w:tcW w:w="20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</w:t>
            </w:r>
          </w:p>
        </w:tc>
        <w:tc>
          <w:tcPr>
            <w:tcW w:w="19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Inicio</w:t>
            </w:r>
          </w:p>
        </w:tc>
        <w:tc>
          <w:tcPr>
            <w:tcW w:w="1955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Término</w:t>
            </w:r>
          </w:p>
        </w:tc>
        <w:tc>
          <w:tcPr>
            <w:tcW w:w="2223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 de Seguimiento</w:t>
            </w:r>
          </w:p>
        </w:tc>
      </w:tr>
      <w:tr w:rsidR="001A20E4" w:rsidRPr="00A367D6" w:rsidTr="007D65E1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7D65E1" w:rsidP="007D65E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Capacitación a los Ejecutivos de Cobranza sobre las carteras nuevas que han llegado a FASTCO</w:t>
            </w:r>
          </w:p>
        </w:tc>
        <w:tc>
          <w:tcPr>
            <w:tcW w:w="2088" w:type="dxa"/>
            <w:vAlign w:val="center"/>
          </w:tcPr>
          <w:p w:rsidR="001A20E4" w:rsidRPr="00A367D6" w:rsidRDefault="00F657A1" w:rsidP="007D65E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</w:t>
            </w:r>
            <w:r w:rsidR="007D65E1">
              <w:rPr>
                <w:rFonts w:ascii="Arial" w:hAnsi="Arial" w:cs="Arial"/>
                <w:sz w:val="20"/>
                <w:szCs w:val="20"/>
                <w:lang w:val="es-CL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ristian Bravo</w:t>
            </w:r>
          </w:p>
        </w:tc>
        <w:tc>
          <w:tcPr>
            <w:tcW w:w="1988" w:type="dxa"/>
            <w:vAlign w:val="center"/>
          </w:tcPr>
          <w:p w:rsidR="001A20E4" w:rsidRPr="00A367D6" w:rsidRDefault="007D65E1" w:rsidP="007D65E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18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  <w:tc>
          <w:tcPr>
            <w:tcW w:w="1955" w:type="dxa"/>
            <w:vAlign w:val="center"/>
          </w:tcPr>
          <w:p w:rsidR="001A20E4" w:rsidRPr="00A367D6" w:rsidRDefault="007D65E1" w:rsidP="007D65E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20/12/2010</w:t>
            </w:r>
          </w:p>
        </w:tc>
        <w:tc>
          <w:tcPr>
            <w:tcW w:w="2223" w:type="dxa"/>
            <w:vAlign w:val="center"/>
          </w:tcPr>
          <w:p w:rsidR="001A20E4" w:rsidRPr="00A367D6" w:rsidRDefault="007D65E1" w:rsidP="007D65E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491"/>
        <w:gridCol w:w="2985"/>
        <w:gridCol w:w="3336"/>
      </w:tblGrid>
      <w:tr w:rsidR="0094423E" w:rsidRPr="00A367D6" w:rsidTr="00A367D6">
        <w:trPr>
          <w:jc w:val="center"/>
        </w:trPr>
        <w:tc>
          <w:tcPr>
            <w:tcW w:w="10228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SEGUIMIENTO</w:t>
            </w:r>
          </w:p>
        </w:tc>
      </w:tr>
      <w:tr w:rsidR="0094423E" w:rsidRPr="00A367D6" w:rsidTr="00A367D6">
        <w:trPr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Estado de acciones</w:t>
            </w:r>
          </w:p>
        </w:tc>
      </w:tr>
      <w:tr w:rsidR="0094423E" w:rsidRPr="00A367D6" w:rsidTr="00A367D6">
        <w:trPr>
          <w:trHeight w:val="695"/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1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cierre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9" w:hanging="44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cierre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1431"/>
        <w:gridCol w:w="3060"/>
        <w:gridCol w:w="3276"/>
      </w:tblGrid>
      <w:tr w:rsidR="001A20E4" w:rsidRPr="00A367D6" w:rsidTr="00A367D6">
        <w:trPr>
          <w:jc w:val="center"/>
        </w:trPr>
        <w:tc>
          <w:tcPr>
            <w:tcW w:w="10241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VERIFICACIÓN DE LA EFICACIA</w:t>
            </w:r>
          </w:p>
        </w:tc>
      </w:tr>
      <w:tr w:rsidR="001A20E4" w:rsidRPr="00A367D6" w:rsidTr="00A367D6">
        <w:trPr>
          <w:trHeight w:val="695"/>
          <w:jc w:val="center"/>
        </w:trPr>
        <w:tc>
          <w:tcPr>
            <w:tcW w:w="10241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74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verificación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verificación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Pr="006C56F7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sectPr w:rsidR="001A20E4" w:rsidRPr="006C56F7" w:rsidSect="00DE61C4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12" w:rsidRDefault="00860D12">
      <w:r>
        <w:separator/>
      </w:r>
    </w:p>
  </w:endnote>
  <w:endnote w:type="continuationSeparator" w:id="0">
    <w:p w:rsidR="00860D12" w:rsidRDefault="00860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Pr="00262EE6" w:rsidRDefault="0083643C" w:rsidP="00262EE6">
    <w:pPr>
      <w:jc w:val="both"/>
      <w:rPr>
        <w:rFonts w:ascii="Verdana" w:hAnsi="Verdana"/>
        <w:sz w:val="16"/>
        <w:szCs w:val="16"/>
        <w:lang w:val="es-CL"/>
      </w:rPr>
    </w:pPr>
    <w:r w:rsidRPr="00262EE6">
      <w:rPr>
        <w:rFonts w:ascii="Verdana" w:hAnsi="Verdana"/>
        <w:sz w:val="16"/>
        <w:szCs w:val="16"/>
        <w:lang w:val="es-CL"/>
      </w:rPr>
      <w:t>©FASTCO Este documento es propiedad intelectual de Empresas FASTCO</w:t>
    </w:r>
    <w:r w:rsidRPr="00262EE6">
      <w:rPr>
        <w:rFonts w:ascii="Verdana" w:hAnsi="Verdana"/>
        <w:sz w:val="16"/>
        <w:szCs w:val="16"/>
        <w:vertAlign w:val="superscript"/>
        <w:lang w:val="es-CL"/>
      </w:rPr>
      <w:t>®</w:t>
    </w:r>
    <w:r w:rsidRPr="00262EE6">
      <w:rPr>
        <w:rFonts w:ascii="Verdana" w:hAnsi="Verdana"/>
        <w:sz w:val="16"/>
        <w:szCs w:val="16"/>
        <w:lang w:val="es-CL"/>
      </w:rPr>
      <w:t xml:space="preserve"> y su reproducción total o parcial como su divulgación a terceros están penados por la ley Nº 17.336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12" w:rsidRDefault="00860D12">
      <w:r>
        <w:separator/>
      </w:r>
    </w:p>
  </w:footnote>
  <w:footnote w:type="continuationSeparator" w:id="0">
    <w:p w:rsidR="00860D12" w:rsidRDefault="00860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381AC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159pt;height:54.75pt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3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685"/>
      <w:gridCol w:w="160"/>
      <w:gridCol w:w="1534"/>
      <w:gridCol w:w="160"/>
      <w:gridCol w:w="1661"/>
      <w:gridCol w:w="160"/>
      <w:gridCol w:w="1972"/>
      <w:gridCol w:w="2646"/>
    </w:tblGrid>
    <w:tr w:rsidR="0083643C">
      <w:trPr>
        <w:trHeight w:val="893"/>
      </w:trPr>
      <w:tc>
        <w:tcPr>
          <w:tcW w:w="3673" w:type="pct"/>
          <w:gridSpan w:val="7"/>
          <w:tcBorders>
            <w:top w:val="nil"/>
            <w:left w:val="nil"/>
            <w:bottom w:val="nil"/>
            <w:right w:val="nil"/>
          </w:tcBorders>
          <w:shd w:val="clear" w:color="auto" w:fill="D9D9D9"/>
          <w:noWrap/>
          <w:vAlign w:val="center"/>
        </w:tcPr>
        <w:p w:rsidR="0083643C" w:rsidRPr="0060573D" w:rsidRDefault="0083643C" w:rsidP="00E53690">
          <w:pPr>
            <w:jc w:val="center"/>
            <w:rPr>
              <w:rFonts w:ascii="Arial" w:hAnsi="Arial" w:cs="Arial"/>
              <w:b/>
              <w:bCs/>
              <w:szCs w:val="20"/>
            </w:rPr>
          </w:pPr>
          <w:r w:rsidRPr="00DE61C4">
            <w:rPr>
              <w:rFonts w:ascii="Arial" w:hAnsi="Arial" w:cs="Arial"/>
              <w:b/>
              <w:bCs/>
            </w:rPr>
            <w:t xml:space="preserve">REGISTRO </w:t>
          </w:r>
          <w:r w:rsidRPr="0006298D">
            <w:rPr>
              <w:rFonts w:ascii="Arial" w:hAnsi="Arial" w:cs="Arial"/>
              <w:b/>
              <w:bCs/>
            </w:rPr>
            <w:t>ACCIONES CORRECTIVAS Y/O PREVENTIVAS</w:t>
          </w:r>
        </w:p>
      </w:tc>
      <w:tc>
        <w:tcPr>
          <w:tcW w:w="1327" w:type="pct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3643C" w:rsidRDefault="00372EDB" w:rsidP="00E5369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638300" cy="1143000"/>
                <wp:effectExtent l="19050" t="0" r="0" b="0"/>
                <wp:docPr id="1" name="Imagen 1" descr="Nuevo logo B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 logo B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643C" w:rsidRPr="008E7E1A">
      <w:trPr>
        <w:trHeight w:val="80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6A6A6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Nº Versión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Fecha Vigencia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Página</w:t>
          </w: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Default="0083643C" w:rsidP="00E5369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83643C" w:rsidRPr="008E7E1A">
      <w:trPr>
        <w:trHeight w:val="80"/>
      </w:trPr>
      <w:tc>
        <w:tcPr>
          <w:tcW w:w="846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70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834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987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8E7E1A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G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CP-R1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shd w:val="clear" w:color="auto" w:fill="A0A0A0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06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shd w:val="clear" w:color="auto" w:fill="A0A0A0"/>
          <w:vAlign w:val="center"/>
        </w:tcPr>
        <w:p w:rsidR="0083643C" w:rsidRPr="004D471E" w:rsidRDefault="00381AC3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9537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9537B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2A07E3" w:rsidRDefault="0083643C" w:rsidP="00E5369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3643C" w:rsidRDefault="0083643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381AC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159pt;height:54.75pt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E8E9E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0A57F7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0F1342"/>
    <w:multiLevelType w:val="hybridMultilevel"/>
    <w:tmpl w:val="B1BAB17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40407"/>
    <w:multiLevelType w:val="hybridMultilevel"/>
    <w:tmpl w:val="7DEC2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400C7"/>
    <w:multiLevelType w:val="multilevel"/>
    <w:tmpl w:val="7208FE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570E81"/>
    <w:multiLevelType w:val="multilevel"/>
    <w:tmpl w:val="4A167F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73044F"/>
    <w:multiLevelType w:val="hybridMultilevel"/>
    <w:tmpl w:val="FC88ADBE"/>
    <w:lvl w:ilvl="0" w:tplc="D7428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504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C40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EF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329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A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AA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882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A641C"/>
    <w:multiLevelType w:val="hybridMultilevel"/>
    <w:tmpl w:val="B9E41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76059"/>
    <w:multiLevelType w:val="hybridMultilevel"/>
    <w:tmpl w:val="045E0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125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61FE6"/>
    <w:multiLevelType w:val="multilevel"/>
    <w:tmpl w:val="8E46849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4"/>
      <w:numFmt w:val="decimal"/>
      <w:pStyle w:val="TDC1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2A074E"/>
    <w:multiLevelType w:val="hybridMultilevel"/>
    <w:tmpl w:val="CE788AF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CC3B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3D6B6EFA"/>
    <w:multiLevelType w:val="multilevel"/>
    <w:tmpl w:val="703AF4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D951A7"/>
    <w:multiLevelType w:val="hybridMultilevel"/>
    <w:tmpl w:val="9042CE52"/>
    <w:lvl w:ilvl="0" w:tplc="5BCAB8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3F65B67"/>
    <w:multiLevelType w:val="hybridMultilevel"/>
    <w:tmpl w:val="B4FE0E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75CDD"/>
    <w:multiLevelType w:val="multilevel"/>
    <w:tmpl w:val="BFA6ED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674727F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047569"/>
    <w:multiLevelType w:val="hybridMultilevel"/>
    <w:tmpl w:val="359C3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B0BBF"/>
    <w:multiLevelType w:val="multilevel"/>
    <w:tmpl w:val="F64C5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80F7087"/>
    <w:multiLevelType w:val="hybridMultilevel"/>
    <w:tmpl w:val="FB822FB2"/>
    <w:lvl w:ilvl="0" w:tplc="AB58CB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B7465"/>
    <w:multiLevelType w:val="hybridMultilevel"/>
    <w:tmpl w:val="3B58F4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75628"/>
    <w:multiLevelType w:val="hybridMultilevel"/>
    <w:tmpl w:val="EA685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EF1F7B"/>
    <w:multiLevelType w:val="multilevel"/>
    <w:tmpl w:val="E3D89B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2D7BA6"/>
    <w:multiLevelType w:val="multilevel"/>
    <w:tmpl w:val="010ECD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C0C6683"/>
    <w:multiLevelType w:val="hybridMultilevel"/>
    <w:tmpl w:val="6826D1DC"/>
    <w:lvl w:ilvl="0" w:tplc="89BC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7E5640"/>
    <w:multiLevelType w:val="multilevel"/>
    <w:tmpl w:val="3B20960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D994DF9"/>
    <w:multiLevelType w:val="multilevel"/>
    <w:tmpl w:val="1C8213F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4FD599B"/>
    <w:multiLevelType w:val="multilevel"/>
    <w:tmpl w:val="C4661F0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6172123"/>
    <w:multiLevelType w:val="hybridMultilevel"/>
    <w:tmpl w:val="289C4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29671F"/>
    <w:multiLevelType w:val="multilevel"/>
    <w:tmpl w:val="B0BEED0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A667541"/>
    <w:multiLevelType w:val="multilevel"/>
    <w:tmpl w:val="2662CD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C3A1F87"/>
    <w:multiLevelType w:val="multilevel"/>
    <w:tmpl w:val="79B0EF8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22"/>
  </w:num>
  <w:num w:numId="10">
    <w:abstractNumId w:val="15"/>
  </w:num>
  <w:num w:numId="11">
    <w:abstractNumId w:val="30"/>
  </w:num>
  <w:num w:numId="12">
    <w:abstractNumId w:val="9"/>
  </w:num>
  <w:num w:numId="13">
    <w:abstractNumId w:val="12"/>
  </w:num>
  <w:num w:numId="14">
    <w:abstractNumId w:val="4"/>
  </w:num>
  <w:num w:numId="15">
    <w:abstractNumId w:val="32"/>
  </w:num>
  <w:num w:numId="16">
    <w:abstractNumId w:val="3"/>
  </w:num>
  <w:num w:numId="17">
    <w:abstractNumId w:val="18"/>
  </w:num>
  <w:num w:numId="18">
    <w:abstractNumId w:val="26"/>
  </w:num>
  <w:num w:numId="19">
    <w:abstractNumId w:val="31"/>
  </w:num>
  <w:num w:numId="20">
    <w:abstractNumId w:val="14"/>
  </w:num>
  <w:num w:numId="21">
    <w:abstractNumId w:val="10"/>
  </w:num>
  <w:num w:numId="22">
    <w:abstractNumId w:val="5"/>
  </w:num>
  <w:num w:numId="23">
    <w:abstractNumId w:val="11"/>
  </w:num>
  <w:num w:numId="24">
    <w:abstractNumId w:val="13"/>
  </w:num>
  <w:num w:numId="25">
    <w:abstractNumId w:val="28"/>
  </w:num>
  <w:num w:numId="26">
    <w:abstractNumId w:val="29"/>
  </w:num>
  <w:num w:numId="27">
    <w:abstractNumId w:val="17"/>
  </w:num>
  <w:num w:numId="28">
    <w:abstractNumId w:val="27"/>
  </w:num>
  <w:num w:numId="29">
    <w:abstractNumId w:val="1"/>
  </w:num>
  <w:num w:numId="30">
    <w:abstractNumId w:val="23"/>
  </w:num>
  <w:num w:numId="31">
    <w:abstractNumId w:val="16"/>
  </w:num>
  <w:num w:numId="32">
    <w:abstractNumId w:val="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14DC"/>
    <w:rsid w:val="000014DC"/>
    <w:rsid w:val="0000598F"/>
    <w:rsid w:val="00016934"/>
    <w:rsid w:val="00022139"/>
    <w:rsid w:val="00022225"/>
    <w:rsid w:val="00022CF4"/>
    <w:rsid w:val="00023CC8"/>
    <w:rsid w:val="00023FC6"/>
    <w:rsid w:val="000301E5"/>
    <w:rsid w:val="0003308C"/>
    <w:rsid w:val="00037D4F"/>
    <w:rsid w:val="00040B16"/>
    <w:rsid w:val="00041D47"/>
    <w:rsid w:val="00043D21"/>
    <w:rsid w:val="00050747"/>
    <w:rsid w:val="00051F5B"/>
    <w:rsid w:val="00053F71"/>
    <w:rsid w:val="0006298D"/>
    <w:rsid w:val="00073F90"/>
    <w:rsid w:val="0009127F"/>
    <w:rsid w:val="00091BFE"/>
    <w:rsid w:val="00093D08"/>
    <w:rsid w:val="000A63B1"/>
    <w:rsid w:val="000A6CC8"/>
    <w:rsid w:val="000A7ACE"/>
    <w:rsid w:val="000B00E9"/>
    <w:rsid w:val="000B67D6"/>
    <w:rsid w:val="000B7F06"/>
    <w:rsid w:val="000C6A3B"/>
    <w:rsid w:val="000E00E1"/>
    <w:rsid w:val="000E07D4"/>
    <w:rsid w:val="000E1107"/>
    <w:rsid w:val="000E1B40"/>
    <w:rsid w:val="0010063B"/>
    <w:rsid w:val="00100CA5"/>
    <w:rsid w:val="00117F1B"/>
    <w:rsid w:val="00135B13"/>
    <w:rsid w:val="001409AD"/>
    <w:rsid w:val="0014227F"/>
    <w:rsid w:val="00143885"/>
    <w:rsid w:val="00144273"/>
    <w:rsid w:val="00153B04"/>
    <w:rsid w:val="00161AAA"/>
    <w:rsid w:val="001661DF"/>
    <w:rsid w:val="00171162"/>
    <w:rsid w:val="0017259A"/>
    <w:rsid w:val="0018679E"/>
    <w:rsid w:val="00193E17"/>
    <w:rsid w:val="00196E08"/>
    <w:rsid w:val="00196F98"/>
    <w:rsid w:val="001A20E4"/>
    <w:rsid w:val="001A2978"/>
    <w:rsid w:val="001A487D"/>
    <w:rsid w:val="001B1F74"/>
    <w:rsid w:val="001C27B8"/>
    <w:rsid w:val="001C3442"/>
    <w:rsid w:val="001C37F6"/>
    <w:rsid w:val="001C7DD0"/>
    <w:rsid w:val="001D35B6"/>
    <w:rsid w:val="001D50A7"/>
    <w:rsid w:val="001D6C0D"/>
    <w:rsid w:val="001D7CC1"/>
    <w:rsid w:val="001E41E5"/>
    <w:rsid w:val="001F1060"/>
    <w:rsid w:val="0021094C"/>
    <w:rsid w:val="00216AA8"/>
    <w:rsid w:val="0022641D"/>
    <w:rsid w:val="00232AA3"/>
    <w:rsid w:val="00237EDB"/>
    <w:rsid w:val="00244605"/>
    <w:rsid w:val="002473AD"/>
    <w:rsid w:val="002476DB"/>
    <w:rsid w:val="00252A10"/>
    <w:rsid w:val="002540BD"/>
    <w:rsid w:val="00257A40"/>
    <w:rsid w:val="00262EE6"/>
    <w:rsid w:val="00266676"/>
    <w:rsid w:val="002751C6"/>
    <w:rsid w:val="00283BD1"/>
    <w:rsid w:val="00294D16"/>
    <w:rsid w:val="002B6563"/>
    <w:rsid w:val="002B67F0"/>
    <w:rsid w:val="002C1C12"/>
    <w:rsid w:val="002C1D77"/>
    <w:rsid w:val="002C312F"/>
    <w:rsid w:val="002C41EB"/>
    <w:rsid w:val="002C49CC"/>
    <w:rsid w:val="002D0AE2"/>
    <w:rsid w:val="002D2172"/>
    <w:rsid w:val="002D2810"/>
    <w:rsid w:val="002E173E"/>
    <w:rsid w:val="002E2C0F"/>
    <w:rsid w:val="002F54FE"/>
    <w:rsid w:val="00300773"/>
    <w:rsid w:val="00310016"/>
    <w:rsid w:val="00311825"/>
    <w:rsid w:val="00315A34"/>
    <w:rsid w:val="00317A2F"/>
    <w:rsid w:val="00317A39"/>
    <w:rsid w:val="00321777"/>
    <w:rsid w:val="00333832"/>
    <w:rsid w:val="00334459"/>
    <w:rsid w:val="00342F12"/>
    <w:rsid w:val="00350C92"/>
    <w:rsid w:val="00351AEE"/>
    <w:rsid w:val="00370C04"/>
    <w:rsid w:val="00370D47"/>
    <w:rsid w:val="00372EDB"/>
    <w:rsid w:val="00381AC3"/>
    <w:rsid w:val="003833BB"/>
    <w:rsid w:val="0038458D"/>
    <w:rsid w:val="00386211"/>
    <w:rsid w:val="003870D7"/>
    <w:rsid w:val="00391E00"/>
    <w:rsid w:val="00391FAA"/>
    <w:rsid w:val="003A09D3"/>
    <w:rsid w:val="003A2DB1"/>
    <w:rsid w:val="003A3166"/>
    <w:rsid w:val="003A3DF1"/>
    <w:rsid w:val="003A5C5F"/>
    <w:rsid w:val="003B23F5"/>
    <w:rsid w:val="003B74D4"/>
    <w:rsid w:val="003C38A9"/>
    <w:rsid w:val="003C3C25"/>
    <w:rsid w:val="003C45D4"/>
    <w:rsid w:val="003C49DD"/>
    <w:rsid w:val="003C7639"/>
    <w:rsid w:val="003D0712"/>
    <w:rsid w:val="003D17D0"/>
    <w:rsid w:val="003D653B"/>
    <w:rsid w:val="003E1213"/>
    <w:rsid w:val="003F0333"/>
    <w:rsid w:val="003F50E6"/>
    <w:rsid w:val="003F5189"/>
    <w:rsid w:val="003F6B7D"/>
    <w:rsid w:val="003F7FCE"/>
    <w:rsid w:val="00401F85"/>
    <w:rsid w:val="004027BD"/>
    <w:rsid w:val="0040466A"/>
    <w:rsid w:val="004100EF"/>
    <w:rsid w:val="00411074"/>
    <w:rsid w:val="00413027"/>
    <w:rsid w:val="00413F3A"/>
    <w:rsid w:val="00414087"/>
    <w:rsid w:val="00416997"/>
    <w:rsid w:val="00437579"/>
    <w:rsid w:val="0044453E"/>
    <w:rsid w:val="00450C89"/>
    <w:rsid w:val="0045512E"/>
    <w:rsid w:val="00464A29"/>
    <w:rsid w:val="0047253D"/>
    <w:rsid w:val="00490B62"/>
    <w:rsid w:val="00492A7B"/>
    <w:rsid w:val="00493002"/>
    <w:rsid w:val="0049537B"/>
    <w:rsid w:val="004A0426"/>
    <w:rsid w:val="004A18D7"/>
    <w:rsid w:val="004A67EC"/>
    <w:rsid w:val="004B56B4"/>
    <w:rsid w:val="004C0C82"/>
    <w:rsid w:val="004E01A1"/>
    <w:rsid w:val="004E180E"/>
    <w:rsid w:val="004E36E0"/>
    <w:rsid w:val="004E4DD1"/>
    <w:rsid w:val="004E579E"/>
    <w:rsid w:val="004F20E3"/>
    <w:rsid w:val="004F229B"/>
    <w:rsid w:val="004F2EB7"/>
    <w:rsid w:val="004F40C2"/>
    <w:rsid w:val="004F607E"/>
    <w:rsid w:val="005034F7"/>
    <w:rsid w:val="005035B1"/>
    <w:rsid w:val="00503D13"/>
    <w:rsid w:val="005218E3"/>
    <w:rsid w:val="005224EE"/>
    <w:rsid w:val="005338AD"/>
    <w:rsid w:val="00535F90"/>
    <w:rsid w:val="00537DB4"/>
    <w:rsid w:val="00545366"/>
    <w:rsid w:val="005528F5"/>
    <w:rsid w:val="00555A91"/>
    <w:rsid w:val="00561D1A"/>
    <w:rsid w:val="00562BCE"/>
    <w:rsid w:val="00567C4E"/>
    <w:rsid w:val="0057195E"/>
    <w:rsid w:val="005743D7"/>
    <w:rsid w:val="0057505F"/>
    <w:rsid w:val="00575289"/>
    <w:rsid w:val="00575FD4"/>
    <w:rsid w:val="00577F1C"/>
    <w:rsid w:val="00583E4B"/>
    <w:rsid w:val="00590238"/>
    <w:rsid w:val="00593B0E"/>
    <w:rsid w:val="00594B28"/>
    <w:rsid w:val="0059664A"/>
    <w:rsid w:val="005A0CAE"/>
    <w:rsid w:val="005A32A5"/>
    <w:rsid w:val="005A4AB2"/>
    <w:rsid w:val="005B481E"/>
    <w:rsid w:val="005B5806"/>
    <w:rsid w:val="005B667A"/>
    <w:rsid w:val="005C5AC7"/>
    <w:rsid w:val="005D6460"/>
    <w:rsid w:val="005E048B"/>
    <w:rsid w:val="005E2998"/>
    <w:rsid w:val="005E43F1"/>
    <w:rsid w:val="005E46BC"/>
    <w:rsid w:val="005F21F5"/>
    <w:rsid w:val="005F3A60"/>
    <w:rsid w:val="0060573D"/>
    <w:rsid w:val="00610B97"/>
    <w:rsid w:val="00613DCB"/>
    <w:rsid w:val="006141C4"/>
    <w:rsid w:val="00621F00"/>
    <w:rsid w:val="00623609"/>
    <w:rsid w:val="00623871"/>
    <w:rsid w:val="00625952"/>
    <w:rsid w:val="00627AD4"/>
    <w:rsid w:val="006326EB"/>
    <w:rsid w:val="00632703"/>
    <w:rsid w:val="0063441C"/>
    <w:rsid w:val="00636FC1"/>
    <w:rsid w:val="00643488"/>
    <w:rsid w:val="00643DDA"/>
    <w:rsid w:val="00652973"/>
    <w:rsid w:val="00652EFD"/>
    <w:rsid w:val="006879B6"/>
    <w:rsid w:val="00691B52"/>
    <w:rsid w:val="00697A80"/>
    <w:rsid w:val="006A5899"/>
    <w:rsid w:val="006B1119"/>
    <w:rsid w:val="006B48F5"/>
    <w:rsid w:val="006B60E9"/>
    <w:rsid w:val="006B6F18"/>
    <w:rsid w:val="006C08B7"/>
    <w:rsid w:val="006C1AAC"/>
    <w:rsid w:val="006C56F7"/>
    <w:rsid w:val="006D3AD8"/>
    <w:rsid w:val="006D43D7"/>
    <w:rsid w:val="006D4B5A"/>
    <w:rsid w:val="006D759E"/>
    <w:rsid w:val="006E1B47"/>
    <w:rsid w:val="006E48A2"/>
    <w:rsid w:val="006E6C99"/>
    <w:rsid w:val="006F7974"/>
    <w:rsid w:val="00705337"/>
    <w:rsid w:val="007127B6"/>
    <w:rsid w:val="00725AA9"/>
    <w:rsid w:val="00726BCD"/>
    <w:rsid w:val="0073229F"/>
    <w:rsid w:val="00732A71"/>
    <w:rsid w:val="00737FAF"/>
    <w:rsid w:val="00751185"/>
    <w:rsid w:val="00760171"/>
    <w:rsid w:val="007632A8"/>
    <w:rsid w:val="00763400"/>
    <w:rsid w:val="00764813"/>
    <w:rsid w:val="00786247"/>
    <w:rsid w:val="00786FED"/>
    <w:rsid w:val="007905F1"/>
    <w:rsid w:val="00791EA8"/>
    <w:rsid w:val="007A1455"/>
    <w:rsid w:val="007A6CFB"/>
    <w:rsid w:val="007B33A9"/>
    <w:rsid w:val="007C3984"/>
    <w:rsid w:val="007D0FD1"/>
    <w:rsid w:val="007D601F"/>
    <w:rsid w:val="007D65E1"/>
    <w:rsid w:val="007E0B82"/>
    <w:rsid w:val="007E0CB9"/>
    <w:rsid w:val="007E3196"/>
    <w:rsid w:val="007E418A"/>
    <w:rsid w:val="007F4AC2"/>
    <w:rsid w:val="007F56C9"/>
    <w:rsid w:val="007F5A85"/>
    <w:rsid w:val="00801C32"/>
    <w:rsid w:val="008043AF"/>
    <w:rsid w:val="00807842"/>
    <w:rsid w:val="00811488"/>
    <w:rsid w:val="008129B7"/>
    <w:rsid w:val="00813BCD"/>
    <w:rsid w:val="00814CA6"/>
    <w:rsid w:val="008163BB"/>
    <w:rsid w:val="00824D35"/>
    <w:rsid w:val="00826588"/>
    <w:rsid w:val="008265FA"/>
    <w:rsid w:val="0082787D"/>
    <w:rsid w:val="0083092C"/>
    <w:rsid w:val="008361AE"/>
    <w:rsid w:val="0083643C"/>
    <w:rsid w:val="0083712B"/>
    <w:rsid w:val="00837569"/>
    <w:rsid w:val="00857205"/>
    <w:rsid w:val="00860D12"/>
    <w:rsid w:val="00872069"/>
    <w:rsid w:val="00872A7D"/>
    <w:rsid w:val="00872B76"/>
    <w:rsid w:val="00874093"/>
    <w:rsid w:val="00887C0C"/>
    <w:rsid w:val="008A308E"/>
    <w:rsid w:val="008B6477"/>
    <w:rsid w:val="008C4A95"/>
    <w:rsid w:val="008C4D3E"/>
    <w:rsid w:val="008C56BC"/>
    <w:rsid w:val="008D2202"/>
    <w:rsid w:val="008E1B4E"/>
    <w:rsid w:val="008E5152"/>
    <w:rsid w:val="008E761F"/>
    <w:rsid w:val="008F111F"/>
    <w:rsid w:val="008F145D"/>
    <w:rsid w:val="008F6983"/>
    <w:rsid w:val="008F6EEE"/>
    <w:rsid w:val="009136CC"/>
    <w:rsid w:val="00914DEC"/>
    <w:rsid w:val="00916EF1"/>
    <w:rsid w:val="00917C84"/>
    <w:rsid w:val="0092193B"/>
    <w:rsid w:val="00926287"/>
    <w:rsid w:val="00931FE9"/>
    <w:rsid w:val="00935989"/>
    <w:rsid w:val="0093663A"/>
    <w:rsid w:val="0094034C"/>
    <w:rsid w:val="0094423E"/>
    <w:rsid w:val="00953872"/>
    <w:rsid w:val="00960119"/>
    <w:rsid w:val="009605B1"/>
    <w:rsid w:val="00961D19"/>
    <w:rsid w:val="0096233D"/>
    <w:rsid w:val="00970F14"/>
    <w:rsid w:val="00985441"/>
    <w:rsid w:val="00995C82"/>
    <w:rsid w:val="009B0C31"/>
    <w:rsid w:val="009B0F77"/>
    <w:rsid w:val="009B6BEE"/>
    <w:rsid w:val="009B78E0"/>
    <w:rsid w:val="009D0E67"/>
    <w:rsid w:val="009E6A5D"/>
    <w:rsid w:val="009F2749"/>
    <w:rsid w:val="009F3303"/>
    <w:rsid w:val="00A012B0"/>
    <w:rsid w:val="00A20249"/>
    <w:rsid w:val="00A21C04"/>
    <w:rsid w:val="00A238B5"/>
    <w:rsid w:val="00A3088B"/>
    <w:rsid w:val="00A33016"/>
    <w:rsid w:val="00A36785"/>
    <w:rsid w:val="00A367D6"/>
    <w:rsid w:val="00A44CC1"/>
    <w:rsid w:val="00A46BBF"/>
    <w:rsid w:val="00A50E14"/>
    <w:rsid w:val="00AA0FBE"/>
    <w:rsid w:val="00AB2198"/>
    <w:rsid w:val="00AB2EDB"/>
    <w:rsid w:val="00AB2F3D"/>
    <w:rsid w:val="00AB3F2E"/>
    <w:rsid w:val="00AB4920"/>
    <w:rsid w:val="00AB678A"/>
    <w:rsid w:val="00AD6360"/>
    <w:rsid w:val="00AE340F"/>
    <w:rsid w:val="00AF753B"/>
    <w:rsid w:val="00B13521"/>
    <w:rsid w:val="00B14835"/>
    <w:rsid w:val="00B20F57"/>
    <w:rsid w:val="00B2118B"/>
    <w:rsid w:val="00B22900"/>
    <w:rsid w:val="00B31F23"/>
    <w:rsid w:val="00B3651A"/>
    <w:rsid w:val="00B521FE"/>
    <w:rsid w:val="00B55706"/>
    <w:rsid w:val="00B557A0"/>
    <w:rsid w:val="00B55BFE"/>
    <w:rsid w:val="00B62F79"/>
    <w:rsid w:val="00B70F3C"/>
    <w:rsid w:val="00B74AD8"/>
    <w:rsid w:val="00B76178"/>
    <w:rsid w:val="00BB2F7C"/>
    <w:rsid w:val="00BC0900"/>
    <w:rsid w:val="00BC1024"/>
    <w:rsid w:val="00BC4B07"/>
    <w:rsid w:val="00BD1A7E"/>
    <w:rsid w:val="00BD28FB"/>
    <w:rsid w:val="00BE3E07"/>
    <w:rsid w:val="00BF1389"/>
    <w:rsid w:val="00BF2C0A"/>
    <w:rsid w:val="00BF3F70"/>
    <w:rsid w:val="00BF590D"/>
    <w:rsid w:val="00C12711"/>
    <w:rsid w:val="00C21584"/>
    <w:rsid w:val="00C2641B"/>
    <w:rsid w:val="00C313A6"/>
    <w:rsid w:val="00C328A6"/>
    <w:rsid w:val="00C3357F"/>
    <w:rsid w:val="00C37FBC"/>
    <w:rsid w:val="00C42877"/>
    <w:rsid w:val="00C442EF"/>
    <w:rsid w:val="00C45F67"/>
    <w:rsid w:val="00C544CC"/>
    <w:rsid w:val="00C5652C"/>
    <w:rsid w:val="00C618FF"/>
    <w:rsid w:val="00C63D21"/>
    <w:rsid w:val="00C765B0"/>
    <w:rsid w:val="00C813A1"/>
    <w:rsid w:val="00C92EAF"/>
    <w:rsid w:val="00C95E45"/>
    <w:rsid w:val="00CA2091"/>
    <w:rsid w:val="00CA3928"/>
    <w:rsid w:val="00CA58CD"/>
    <w:rsid w:val="00CB0FEF"/>
    <w:rsid w:val="00CB32A2"/>
    <w:rsid w:val="00CB6D8D"/>
    <w:rsid w:val="00CC319B"/>
    <w:rsid w:val="00CC3DC3"/>
    <w:rsid w:val="00CC5281"/>
    <w:rsid w:val="00CC7606"/>
    <w:rsid w:val="00CD69D5"/>
    <w:rsid w:val="00CD6C42"/>
    <w:rsid w:val="00CD78D1"/>
    <w:rsid w:val="00CE5C60"/>
    <w:rsid w:val="00CE5F6C"/>
    <w:rsid w:val="00CE7A1E"/>
    <w:rsid w:val="00CF0627"/>
    <w:rsid w:val="00CF4E2A"/>
    <w:rsid w:val="00D01507"/>
    <w:rsid w:val="00D10E4F"/>
    <w:rsid w:val="00D1326C"/>
    <w:rsid w:val="00D161C4"/>
    <w:rsid w:val="00D20823"/>
    <w:rsid w:val="00D22630"/>
    <w:rsid w:val="00D27B9C"/>
    <w:rsid w:val="00D349EE"/>
    <w:rsid w:val="00D36F2F"/>
    <w:rsid w:val="00D43849"/>
    <w:rsid w:val="00D450B5"/>
    <w:rsid w:val="00D517D0"/>
    <w:rsid w:val="00D5525C"/>
    <w:rsid w:val="00D56C8D"/>
    <w:rsid w:val="00D614D6"/>
    <w:rsid w:val="00D63B93"/>
    <w:rsid w:val="00D65FE4"/>
    <w:rsid w:val="00D663CB"/>
    <w:rsid w:val="00D70C68"/>
    <w:rsid w:val="00D72BCE"/>
    <w:rsid w:val="00D73500"/>
    <w:rsid w:val="00D73E7B"/>
    <w:rsid w:val="00D82AA6"/>
    <w:rsid w:val="00D831DC"/>
    <w:rsid w:val="00D8473C"/>
    <w:rsid w:val="00D955AC"/>
    <w:rsid w:val="00D96D60"/>
    <w:rsid w:val="00D974FC"/>
    <w:rsid w:val="00DA12AF"/>
    <w:rsid w:val="00DA54B7"/>
    <w:rsid w:val="00DC1956"/>
    <w:rsid w:val="00DC2F1E"/>
    <w:rsid w:val="00DC3D3C"/>
    <w:rsid w:val="00DC66B5"/>
    <w:rsid w:val="00DC7446"/>
    <w:rsid w:val="00DD1387"/>
    <w:rsid w:val="00DD2C9B"/>
    <w:rsid w:val="00DE3644"/>
    <w:rsid w:val="00DE57E3"/>
    <w:rsid w:val="00DE61C4"/>
    <w:rsid w:val="00DE76FA"/>
    <w:rsid w:val="00E02683"/>
    <w:rsid w:val="00E037C5"/>
    <w:rsid w:val="00E05B7A"/>
    <w:rsid w:val="00E05FE7"/>
    <w:rsid w:val="00E13C6F"/>
    <w:rsid w:val="00E20977"/>
    <w:rsid w:val="00E2587D"/>
    <w:rsid w:val="00E274D9"/>
    <w:rsid w:val="00E32E23"/>
    <w:rsid w:val="00E34A1A"/>
    <w:rsid w:val="00E401B3"/>
    <w:rsid w:val="00E403EA"/>
    <w:rsid w:val="00E42AE9"/>
    <w:rsid w:val="00E4310F"/>
    <w:rsid w:val="00E4574E"/>
    <w:rsid w:val="00E4714B"/>
    <w:rsid w:val="00E474D3"/>
    <w:rsid w:val="00E50FF4"/>
    <w:rsid w:val="00E53633"/>
    <w:rsid w:val="00E53690"/>
    <w:rsid w:val="00E62681"/>
    <w:rsid w:val="00E643C8"/>
    <w:rsid w:val="00E72263"/>
    <w:rsid w:val="00E80296"/>
    <w:rsid w:val="00E80899"/>
    <w:rsid w:val="00E81684"/>
    <w:rsid w:val="00E83D7E"/>
    <w:rsid w:val="00E87D5D"/>
    <w:rsid w:val="00E87F7C"/>
    <w:rsid w:val="00EA318A"/>
    <w:rsid w:val="00EA3FC7"/>
    <w:rsid w:val="00EA757E"/>
    <w:rsid w:val="00EB0778"/>
    <w:rsid w:val="00EC11BE"/>
    <w:rsid w:val="00EC6E69"/>
    <w:rsid w:val="00ED5D95"/>
    <w:rsid w:val="00EE15EC"/>
    <w:rsid w:val="00EE30C2"/>
    <w:rsid w:val="00EF3B6A"/>
    <w:rsid w:val="00EF45D3"/>
    <w:rsid w:val="00EF5978"/>
    <w:rsid w:val="00EF5D79"/>
    <w:rsid w:val="00EF6164"/>
    <w:rsid w:val="00EF6C93"/>
    <w:rsid w:val="00EF7218"/>
    <w:rsid w:val="00EF7C7B"/>
    <w:rsid w:val="00F06FDF"/>
    <w:rsid w:val="00F07417"/>
    <w:rsid w:val="00F0768C"/>
    <w:rsid w:val="00F513B3"/>
    <w:rsid w:val="00F56A24"/>
    <w:rsid w:val="00F62769"/>
    <w:rsid w:val="00F657A1"/>
    <w:rsid w:val="00F672AD"/>
    <w:rsid w:val="00F67A0C"/>
    <w:rsid w:val="00F70AF8"/>
    <w:rsid w:val="00F710A7"/>
    <w:rsid w:val="00F83D15"/>
    <w:rsid w:val="00F91E1B"/>
    <w:rsid w:val="00FA2AF6"/>
    <w:rsid w:val="00FA3B76"/>
    <w:rsid w:val="00FA6E4F"/>
    <w:rsid w:val="00FB27BD"/>
    <w:rsid w:val="00FC4C5A"/>
    <w:rsid w:val="00FC4C62"/>
    <w:rsid w:val="00FC6DE4"/>
    <w:rsid w:val="00FD38C6"/>
    <w:rsid w:val="00FD4700"/>
    <w:rsid w:val="00FD5163"/>
    <w:rsid w:val="00FD627E"/>
    <w:rsid w:val="00FE4937"/>
    <w:rsid w:val="00FE5BC9"/>
    <w:rsid w:val="00FE7CC5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5F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0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0014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014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14DC"/>
  </w:style>
  <w:style w:type="paragraph" w:styleId="Sangradetextonormal">
    <w:name w:val="Body Text Indent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ind w:left="426" w:hanging="426"/>
      <w:jc w:val="both"/>
      <w:outlineLvl w:val="0"/>
    </w:pPr>
    <w:rPr>
      <w:szCs w:val="20"/>
      <w:lang w:val="es-MX"/>
    </w:rPr>
  </w:style>
  <w:style w:type="paragraph" w:styleId="Sangra2detindependiente">
    <w:name w:val="Body Text Indent 2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2977"/>
      </w:tabs>
      <w:ind w:left="720" w:hanging="720"/>
      <w:jc w:val="both"/>
      <w:outlineLvl w:val="0"/>
    </w:pPr>
    <w:rPr>
      <w:rFonts w:ascii="Arial" w:hAnsi="Arial"/>
      <w:sz w:val="22"/>
      <w:szCs w:val="20"/>
      <w:lang w:val="es-MX"/>
    </w:rPr>
  </w:style>
  <w:style w:type="paragraph" w:styleId="NormalWeb">
    <w:name w:val="Normal (Web)"/>
    <w:basedOn w:val="Normal"/>
    <w:rsid w:val="002751C6"/>
    <w:pPr>
      <w:spacing w:before="100" w:beforeAutospacing="1" w:after="100" w:afterAutospacing="1"/>
    </w:pPr>
    <w:rPr>
      <w:lang w:val="es-CL"/>
    </w:rPr>
  </w:style>
  <w:style w:type="paragraph" w:styleId="TDC6">
    <w:name w:val="toc 6"/>
    <w:basedOn w:val="Normal"/>
    <w:next w:val="Normal"/>
    <w:autoRedefine/>
    <w:semiHidden/>
    <w:rsid w:val="002751C6"/>
    <w:pPr>
      <w:widowControl w:val="0"/>
      <w:spacing w:before="180"/>
      <w:ind w:left="1200"/>
      <w:jc w:val="both"/>
    </w:pPr>
    <w:rPr>
      <w:rFonts w:ascii="Arial" w:hAnsi="Arial"/>
      <w:snapToGrid w:val="0"/>
      <w:sz w:val="22"/>
      <w:szCs w:val="20"/>
      <w:lang w:val="es-CL"/>
    </w:rPr>
  </w:style>
  <w:style w:type="paragraph" w:styleId="Listaconvietas2">
    <w:name w:val="List Bullet 2"/>
    <w:basedOn w:val="Normal"/>
    <w:autoRedefine/>
    <w:rsid w:val="00643DDA"/>
    <w:pPr>
      <w:numPr>
        <w:numId w:val="8"/>
      </w:numPr>
    </w:pPr>
    <w:rPr>
      <w:rFonts w:ascii="Univers" w:hAnsi="Univers"/>
      <w:szCs w:val="20"/>
      <w:lang w:val="es-CL"/>
    </w:rPr>
  </w:style>
  <w:style w:type="paragraph" w:styleId="TDC1">
    <w:name w:val="toc 1"/>
    <w:basedOn w:val="Normal"/>
    <w:next w:val="Normal"/>
    <w:autoRedefine/>
    <w:semiHidden/>
    <w:rsid w:val="008D2202"/>
    <w:pPr>
      <w:numPr>
        <w:ilvl w:val="2"/>
        <w:numId w:val="21"/>
      </w:numPr>
      <w:jc w:val="both"/>
    </w:pPr>
    <w:rPr>
      <w:rFonts w:ascii="Arial" w:hAnsi="Arial" w:cs="Arial"/>
      <w:b/>
      <w:i/>
      <w:sz w:val="22"/>
      <w:szCs w:val="22"/>
    </w:rPr>
  </w:style>
  <w:style w:type="paragraph" w:styleId="Textodeglobo">
    <w:name w:val="Balloon Text"/>
    <w:basedOn w:val="Normal"/>
    <w:link w:val="TextodegloboCar"/>
    <w:rsid w:val="00CB6D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6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PROCEDIMIENTO</vt:lpstr>
    </vt:vector>
  </TitlesOfParts>
  <Company>HOUSE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PROCEDIMIENTO</dc:title>
  <dc:subject/>
  <dc:creator>ALPHA</dc:creator>
  <cp:keywords/>
  <dc:description/>
  <cp:lastModifiedBy>Claudio Chacon</cp:lastModifiedBy>
  <cp:revision>4</cp:revision>
  <cp:lastPrinted>2010-11-11T14:49:00Z</cp:lastPrinted>
  <dcterms:created xsi:type="dcterms:W3CDTF">2010-11-15T22:54:00Z</dcterms:created>
  <dcterms:modified xsi:type="dcterms:W3CDTF">2010-11-23T16:05:00Z</dcterms:modified>
</cp:coreProperties>
</file>